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925D27" w:rsidTr="00032C4F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925D27" w:rsidRPr="00367856" w:rsidRDefault="00925D27" w:rsidP="00032C4F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925D27" w:rsidRPr="008742AD" w:rsidRDefault="00547CFF" w:rsidP="00032C4F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70EFA100" wp14:editId="34006839">
                  <wp:extent cx="180975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5D27" w:rsidTr="00032C4F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925D27" w:rsidRDefault="00925D27" w:rsidP="00032C4F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925D27" w:rsidRDefault="00925D27" w:rsidP="00032C4F">
            <w:pPr>
              <w:rPr>
                <w:lang w:val="sr-Latn-RS"/>
              </w:rPr>
            </w:pPr>
          </w:p>
        </w:tc>
      </w:tr>
    </w:tbl>
    <w:p w:rsid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925D27" w:rsidRPr="00F71C4F" w:rsidRDefault="00925D27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234252" w:rsidRDefault="00234252" w:rsidP="00234252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proofErr w:type="spellStart"/>
      <w:r>
        <w:rPr>
          <w:rFonts w:cs="Arial"/>
          <w:i/>
          <w:sz w:val="24"/>
          <w:szCs w:val="24"/>
          <w:lang w:val="ru-RU"/>
        </w:rPr>
        <w:t>Нафтагас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– Технички </w:t>
      </w:r>
      <w:proofErr w:type="spellStart"/>
      <w:r>
        <w:rPr>
          <w:rFonts w:cs="Arial"/>
          <w:i/>
          <w:sz w:val="24"/>
          <w:szCs w:val="24"/>
          <w:lang w:val="ru-RU"/>
        </w:rPr>
        <w:t>сервиси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д.о.о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Зрењанин</w:t>
      </w:r>
      <w:proofErr w:type="spellEnd"/>
    </w:p>
    <w:p w:rsidR="00234252" w:rsidRDefault="00234252" w:rsidP="00234252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>
        <w:rPr>
          <w:rFonts w:cs="Arial"/>
          <w:i/>
          <w:sz w:val="24"/>
          <w:szCs w:val="24"/>
          <w:lang w:val="sr-Cyrl-RS"/>
        </w:rPr>
        <w:t xml:space="preserve">Београдска 26 </w:t>
      </w:r>
    </w:p>
    <w:p w:rsidR="00234252" w:rsidRDefault="00234252" w:rsidP="00234252">
      <w:pPr>
        <w:tabs>
          <w:tab w:val="left" w:pos="709"/>
        </w:tabs>
        <w:spacing w:before="0" w:after="0"/>
        <w:rPr>
          <w:rFonts w:cs="Arial"/>
          <w:lang w:val="sr-Cyrl-R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23000</w:t>
      </w:r>
      <w:r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>
        <w:rPr>
          <w:rFonts w:eastAsia="Times New Roman" w:cs="Arial"/>
          <w:i/>
          <w:sz w:val="24"/>
          <w:szCs w:val="24"/>
          <w:lang w:val="sr-Cyrl-CS" w:eastAsia="sr-Latn-CS"/>
        </w:rPr>
        <w:t>Зрењанин,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337679" w:rsidRPr="00C5454F" w:rsidRDefault="00337679" w:rsidP="00337679">
      <w:pPr>
        <w:rPr>
          <w:rFonts w:cs="Arial"/>
          <w:b/>
          <w:szCs w:val="20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proofErr w:type="spellStart"/>
      <w:r w:rsidR="00BC5008">
        <w:rPr>
          <w:rFonts w:cs="Arial"/>
          <w:b/>
          <w:lang w:val="sr-Cyrl-RS"/>
        </w:rPr>
        <w:t>ТХС_Набавка</w:t>
      </w:r>
      <w:proofErr w:type="spellEnd"/>
      <w:r w:rsidR="00BC5008">
        <w:rPr>
          <w:rFonts w:cs="Arial"/>
          <w:b/>
          <w:lang w:val="sr-Cyrl-RS"/>
        </w:rPr>
        <w:t xml:space="preserve"> комби возила</w:t>
      </w:r>
    </w:p>
    <w:p w:rsidR="00F71C4F" w:rsidRPr="00CC4E3F" w:rsidRDefault="00F71C4F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C5454F" w:rsidRDefault="00F71C4F" w:rsidP="00F71C4F">
      <w:pPr>
        <w:spacing w:before="0" w:after="0"/>
        <w:rPr>
          <w:rFonts w:cs="Arial"/>
          <w:lang w:val="sr-Cyrl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proofErr w:type="spellStart"/>
      <w:r w:rsidR="00234252">
        <w:rPr>
          <w:rFonts w:cs="Arial"/>
          <w:lang w:val="ru-RU"/>
        </w:rPr>
        <w:t>Нафтагас</w:t>
      </w:r>
      <w:proofErr w:type="spellEnd"/>
      <w:r w:rsidR="00234252">
        <w:rPr>
          <w:rFonts w:cs="Arial"/>
          <w:lang w:val="ru-RU"/>
        </w:rPr>
        <w:t xml:space="preserve"> - Технички </w:t>
      </w:r>
      <w:proofErr w:type="spellStart"/>
      <w:r w:rsidR="00234252">
        <w:rPr>
          <w:rFonts w:cs="Arial"/>
          <w:lang w:val="ru-RU"/>
        </w:rPr>
        <w:t>сервиси</w:t>
      </w:r>
      <w:proofErr w:type="spellEnd"/>
      <w:r w:rsidR="00234252">
        <w:rPr>
          <w:rFonts w:cs="Arial"/>
          <w:lang w:val="ru-RU"/>
        </w:rPr>
        <w:t xml:space="preserve"> </w:t>
      </w:r>
      <w:proofErr w:type="spellStart"/>
      <w:proofErr w:type="gramStart"/>
      <w:r w:rsidR="00234252">
        <w:rPr>
          <w:rFonts w:cs="Arial"/>
          <w:lang w:val="ru-RU"/>
        </w:rPr>
        <w:t>д.о.о</w:t>
      </w:r>
      <w:proofErr w:type="spellEnd"/>
      <w:r w:rsidR="00234252">
        <w:rPr>
          <w:rFonts w:cs="Arial"/>
          <w:lang w:val="ru-RU"/>
        </w:rPr>
        <w:t xml:space="preserve"> 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proofErr w:type="gram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sr-Latn-RS"/>
        </w:rPr>
        <w:t xml:space="preserve"> </w:t>
      </w:r>
      <w:r w:rsidR="002A5CFA">
        <w:rPr>
          <w:rFonts w:cs="Arial"/>
          <w:lang w:val="sr-Cyrl-RS"/>
        </w:rPr>
        <w:t>„</w:t>
      </w:r>
      <w:proofErr w:type="spellStart"/>
      <w:r w:rsidR="00BC5008">
        <w:rPr>
          <w:rFonts w:cs="Arial"/>
          <w:lang w:val="sr-Cyrl-RS"/>
        </w:rPr>
        <w:t>ТХС_Набавка</w:t>
      </w:r>
      <w:proofErr w:type="spellEnd"/>
      <w:r w:rsidR="00BC5008">
        <w:rPr>
          <w:rFonts w:cs="Arial"/>
          <w:lang w:val="sr-Cyrl-RS"/>
        </w:rPr>
        <w:t xml:space="preserve"> комби возила</w:t>
      </w:r>
      <w:r w:rsidR="002A5CFA">
        <w:rPr>
          <w:rFonts w:cs="Arial"/>
          <w:lang w:val="sr-Cyrl-RS"/>
        </w:rPr>
        <w:t>“.</w:t>
      </w:r>
      <w:r w:rsidR="00C5454F">
        <w:rPr>
          <w:rFonts w:cs="Arial"/>
          <w:lang w:val="sr-Latn-RS"/>
        </w:rPr>
        <w:t xml:space="preserve">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:rsidR="00F71C4F" w:rsidRPr="00547CFF" w:rsidRDefault="00F71C4F" w:rsidP="00F71C4F">
      <w:pPr>
        <w:spacing w:before="0" w:after="0"/>
        <w:rPr>
          <w:rFonts w:cs="Arial"/>
          <w:lang w:val="sr-Cyrl-RS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:rsidR="00FC4957" w:rsidRPr="00FC4957" w:rsidRDefault="00FC4957" w:rsidP="00FC4957">
      <w:pPr>
        <w:pStyle w:val="Teloteksta"/>
        <w:rPr>
          <w:rFonts w:ascii="Arial" w:hAnsi="Arial" w:cs="Arial"/>
          <w:bCs/>
          <w:i/>
          <w:sz w:val="22"/>
          <w:szCs w:val="22"/>
          <w:lang w:val="ru-RU"/>
        </w:rPr>
      </w:pPr>
    </w:p>
    <w:p w:rsidR="00F71C4F" w:rsidRPr="002A5CFA" w:rsidRDefault="00F71C4F" w:rsidP="00F71C4F">
      <w:pPr>
        <w:spacing w:before="0" w:after="0"/>
        <w:rPr>
          <w:rFonts w:cs="Arial"/>
          <w:lang w:val="sr-Cyrl-RS"/>
        </w:rPr>
      </w:pPr>
      <w:r w:rsidRPr="002A5CFA">
        <w:rPr>
          <w:rFonts w:cs="Arial"/>
          <w:bCs/>
          <w:lang w:val="ru-RU"/>
        </w:rPr>
        <w:t xml:space="preserve">Да би </w:t>
      </w:r>
      <w:proofErr w:type="spellStart"/>
      <w:r w:rsidRPr="002A5CFA">
        <w:rPr>
          <w:rFonts w:cs="Arial"/>
          <w:bCs/>
          <w:lang w:val="ru-RU"/>
        </w:rPr>
        <w:t>учествовао</w:t>
      </w:r>
      <w:proofErr w:type="spellEnd"/>
      <w:r w:rsidRPr="002A5CFA">
        <w:rPr>
          <w:rFonts w:cs="Arial"/>
          <w:bCs/>
          <w:lang w:val="ru-RU"/>
        </w:rPr>
        <w:t xml:space="preserve"> </w:t>
      </w:r>
      <w:proofErr w:type="gramStart"/>
      <w:r w:rsidRPr="002A5CFA">
        <w:rPr>
          <w:rFonts w:cs="Arial"/>
          <w:bCs/>
          <w:lang w:val="ru-RU"/>
        </w:rPr>
        <w:t>у поступку</w:t>
      </w:r>
      <w:proofErr w:type="gramEnd"/>
      <w:r w:rsidRPr="002A5CFA">
        <w:rPr>
          <w:rFonts w:cs="Arial"/>
          <w:bCs/>
          <w:lang w:val="ru-RU"/>
        </w:rPr>
        <w:t xml:space="preserve"> </w:t>
      </w:r>
      <w:proofErr w:type="spellStart"/>
      <w:r w:rsidRPr="002A5CFA">
        <w:rPr>
          <w:rFonts w:cs="Arial"/>
          <w:bCs/>
          <w:lang w:val="ru-RU"/>
        </w:rPr>
        <w:t>Понуђач</w:t>
      </w:r>
      <w:proofErr w:type="spellEnd"/>
      <w:r w:rsidRPr="002A5CFA">
        <w:rPr>
          <w:rFonts w:cs="Arial"/>
          <w:bCs/>
          <w:lang w:val="ru-RU"/>
        </w:rPr>
        <w:t xml:space="preserve"> треба да </w:t>
      </w:r>
      <w:proofErr w:type="spellStart"/>
      <w:r w:rsidRPr="002A5CFA">
        <w:rPr>
          <w:rFonts w:cs="Arial"/>
          <w:bCs/>
          <w:lang w:val="ru-RU"/>
        </w:rPr>
        <w:t>достави</w:t>
      </w:r>
      <w:proofErr w:type="spellEnd"/>
      <w:r w:rsidRPr="002A5CFA">
        <w:rPr>
          <w:rFonts w:cs="Arial"/>
          <w:bCs/>
          <w:lang w:val="ru-RU"/>
        </w:rPr>
        <w:t xml:space="preserve"> </w:t>
      </w:r>
      <w:proofErr w:type="spellStart"/>
      <w:r w:rsidRPr="002A5CFA">
        <w:rPr>
          <w:rFonts w:cs="Arial"/>
          <w:bCs/>
          <w:lang w:val="ru-RU"/>
        </w:rPr>
        <w:t>понуду</w:t>
      </w:r>
      <w:proofErr w:type="spellEnd"/>
      <w:r w:rsidRPr="002A5CFA">
        <w:rPr>
          <w:rFonts w:cs="Arial"/>
          <w:bCs/>
          <w:lang w:val="ru-RU"/>
        </w:rPr>
        <w:t xml:space="preserve">, </w:t>
      </w:r>
      <w:proofErr w:type="spellStart"/>
      <w:r w:rsidRPr="002A5CFA">
        <w:rPr>
          <w:rFonts w:cs="Arial"/>
          <w:bCs/>
          <w:lang w:val="ru-RU"/>
        </w:rPr>
        <w:t>попуњавањем</w:t>
      </w:r>
      <w:proofErr w:type="spellEnd"/>
      <w:r w:rsidRPr="002A5CFA">
        <w:rPr>
          <w:rFonts w:cs="Arial"/>
          <w:bCs/>
          <w:lang w:val="ru-RU"/>
        </w:rPr>
        <w:t xml:space="preserve"> </w:t>
      </w:r>
      <w:proofErr w:type="spellStart"/>
      <w:r w:rsidRPr="002A5CFA">
        <w:rPr>
          <w:rFonts w:cs="Arial"/>
          <w:bCs/>
          <w:lang w:val="ru-RU"/>
        </w:rPr>
        <w:t>тражених</w:t>
      </w:r>
      <w:proofErr w:type="spellEnd"/>
      <w:r w:rsidRPr="002A5CFA">
        <w:rPr>
          <w:rFonts w:cs="Arial"/>
          <w:bCs/>
          <w:lang w:val="ru-RU"/>
        </w:rPr>
        <w:t xml:space="preserve"> </w:t>
      </w:r>
      <w:proofErr w:type="spellStart"/>
      <w:r w:rsidRPr="002A5CFA">
        <w:rPr>
          <w:rFonts w:cs="Arial"/>
          <w:bCs/>
          <w:lang w:val="ru-RU"/>
        </w:rPr>
        <w:t>података</w:t>
      </w:r>
      <w:proofErr w:type="spellEnd"/>
      <w:r w:rsidRPr="002A5CFA">
        <w:rPr>
          <w:rFonts w:cs="Arial"/>
          <w:bCs/>
          <w:lang w:val="ru-RU"/>
        </w:rPr>
        <w:t xml:space="preserve"> </w:t>
      </w:r>
      <w:proofErr w:type="spellStart"/>
      <w:r w:rsidRPr="002A5CFA">
        <w:rPr>
          <w:rFonts w:cs="Arial"/>
          <w:bCs/>
          <w:lang w:val="ru-RU"/>
        </w:rPr>
        <w:t>према</w:t>
      </w:r>
      <w:proofErr w:type="spellEnd"/>
      <w:r w:rsidRPr="002A5CFA">
        <w:rPr>
          <w:rFonts w:cs="Arial"/>
          <w:bCs/>
          <w:lang w:val="ru-RU"/>
        </w:rPr>
        <w:t xml:space="preserve"> </w:t>
      </w:r>
      <w:proofErr w:type="spellStart"/>
      <w:r w:rsidRPr="002A5CFA">
        <w:rPr>
          <w:rFonts w:cs="Arial"/>
          <w:bCs/>
          <w:lang w:val="ru-RU"/>
        </w:rPr>
        <w:t>Техничком</w:t>
      </w:r>
      <w:proofErr w:type="spellEnd"/>
      <w:r w:rsidRPr="002A5CFA">
        <w:rPr>
          <w:rFonts w:cs="Arial"/>
          <w:bCs/>
          <w:lang w:val="ru-RU"/>
        </w:rPr>
        <w:t xml:space="preserve"> задатку. </w:t>
      </w:r>
      <w:proofErr w:type="spellStart"/>
      <w:r w:rsidRPr="002A5CFA">
        <w:rPr>
          <w:rFonts w:cs="Arial"/>
          <w:lang w:val="ru-RU"/>
        </w:rPr>
        <w:t>Понуд</w:t>
      </w:r>
      <w:proofErr w:type="spellEnd"/>
      <w:r w:rsidRPr="002A5CFA">
        <w:rPr>
          <w:rFonts w:cs="Arial"/>
        </w:rPr>
        <w:t>e</w:t>
      </w:r>
      <w:r w:rsidRPr="002A5CFA">
        <w:rPr>
          <w:rFonts w:cs="Arial"/>
          <w:lang w:val="ru-RU"/>
        </w:rPr>
        <w:t xml:space="preserve"> се </w:t>
      </w:r>
      <w:proofErr w:type="spellStart"/>
      <w:r w:rsidRPr="002A5CFA">
        <w:rPr>
          <w:rFonts w:cs="Arial"/>
          <w:lang w:val="ru-RU"/>
        </w:rPr>
        <w:t>достављају</w:t>
      </w:r>
      <w:proofErr w:type="spellEnd"/>
      <w:r w:rsidRPr="002A5CFA">
        <w:rPr>
          <w:rFonts w:cs="Arial"/>
          <w:lang w:val="ru-RU"/>
        </w:rPr>
        <w:t xml:space="preserve"> у </w:t>
      </w:r>
      <w:proofErr w:type="spellStart"/>
      <w:r w:rsidRPr="002A5CFA">
        <w:rPr>
          <w:rFonts w:cs="Arial"/>
          <w:lang w:val="ru-RU"/>
        </w:rPr>
        <w:t>електронској</w:t>
      </w:r>
      <w:proofErr w:type="spellEnd"/>
      <w:r w:rsidRPr="002A5CFA">
        <w:rPr>
          <w:rFonts w:cs="Arial"/>
          <w:lang w:val="ru-RU"/>
        </w:rPr>
        <w:t xml:space="preserve"> </w:t>
      </w:r>
      <w:proofErr w:type="spellStart"/>
      <w:r w:rsidRPr="002A5CFA">
        <w:rPr>
          <w:rFonts w:cs="Arial"/>
          <w:lang w:val="ru-RU"/>
        </w:rPr>
        <w:t>форми</w:t>
      </w:r>
      <w:proofErr w:type="spellEnd"/>
      <w:r w:rsidRPr="002A5CFA">
        <w:rPr>
          <w:rFonts w:cs="Arial"/>
          <w:lang w:val="ru-RU"/>
        </w:rPr>
        <w:t xml:space="preserve"> </w:t>
      </w:r>
      <w:proofErr w:type="spellStart"/>
      <w:r w:rsidRPr="002A5CFA">
        <w:rPr>
          <w:rFonts w:cs="Arial"/>
          <w:lang w:val="ru-RU"/>
        </w:rPr>
        <w:t>преко</w:t>
      </w:r>
      <w:proofErr w:type="spellEnd"/>
      <w:r w:rsidRPr="002A5CFA">
        <w:rPr>
          <w:rFonts w:cs="Arial"/>
          <w:lang w:val="ru-RU"/>
        </w:rPr>
        <w:t xml:space="preserve"> </w:t>
      </w:r>
      <w:r w:rsidRPr="002A5CFA">
        <w:rPr>
          <w:rFonts w:cs="Arial"/>
          <w:lang w:val="sr-Latn-CS"/>
        </w:rPr>
        <w:t xml:space="preserve">SAP </w:t>
      </w:r>
      <w:r w:rsidRPr="002A5CFA">
        <w:rPr>
          <w:rFonts w:cs="Arial"/>
          <w:lang w:val="sr-Cyrl-CS"/>
        </w:rPr>
        <w:t>портала</w:t>
      </w:r>
      <w:r w:rsidRPr="002A5CFA">
        <w:rPr>
          <w:rFonts w:cs="Arial"/>
          <w:lang w:val="ru-RU"/>
        </w:rPr>
        <w:t xml:space="preserve"> </w:t>
      </w:r>
      <w:hyperlink r:id="rId13" w:history="1">
        <w:r w:rsidRPr="002A5CFA">
          <w:rPr>
            <w:rStyle w:val="Hiperveza"/>
            <w:rFonts w:cs="Arial"/>
            <w:b/>
            <w:color w:val="auto"/>
            <w:lang w:val="ru-RU"/>
          </w:rPr>
          <w:t>http</w:t>
        </w:r>
        <w:r w:rsidRPr="002A5CFA">
          <w:rPr>
            <w:rStyle w:val="Hiperveza"/>
            <w:rFonts w:cs="Arial"/>
            <w:b/>
            <w:color w:val="auto"/>
          </w:rPr>
          <w:t>s</w:t>
        </w:r>
        <w:r w:rsidRPr="002A5CFA">
          <w:rPr>
            <w:rStyle w:val="Hiperveza"/>
            <w:rFonts w:cs="Arial"/>
            <w:b/>
            <w:color w:val="auto"/>
            <w:lang w:val="ru-RU"/>
          </w:rPr>
          <w:t>://srm.nis.rs</w:t>
        </w:r>
      </w:hyperlink>
      <w:r w:rsidRPr="002A5CFA">
        <w:rPr>
          <w:rFonts w:cs="Arial"/>
          <w:lang w:val="ru-RU"/>
        </w:rPr>
        <w:t xml:space="preserve">, а за то </w:t>
      </w:r>
      <w:proofErr w:type="spellStart"/>
      <w:r w:rsidRPr="002A5CFA">
        <w:rPr>
          <w:rFonts w:cs="Arial"/>
          <w:lang w:val="ru-RU"/>
        </w:rPr>
        <w:t>је</w:t>
      </w:r>
      <w:proofErr w:type="spellEnd"/>
      <w:r w:rsidRPr="002A5CFA">
        <w:rPr>
          <w:rFonts w:cs="Arial"/>
          <w:lang w:val="ru-RU"/>
        </w:rPr>
        <w:t xml:space="preserve"> потребно да се </w:t>
      </w:r>
      <w:proofErr w:type="spellStart"/>
      <w:r w:rsidRPr="002A5CFA">
        <w:rPr>
          <w:rFonts w:cs="Arial"/>
          <w:lang w:val="ru-RU"/>
        </w:rPr>
        <w:t>благовремено</w:t>
      </w:r>
      <w:proofErr w:type="spellEnd"/>
      <w:r w:rsidRPr="002A5CFA">
        <w:rPr>
          <w:rFonts w:cs="Arial"/>
          <w:lang w:val="ru-RU"/>
        </w:rPr>
        <w:t xml:space="preserve"> </w:t>
      </w:r>
      <w:proofErr w:type="spellStart"/>
      <w:r w:rsidRPr="002A5CFA">
        <w:rPr>
          <w:rFonts w:cs="Arial"/>
          <w:lang w:val="ru-RU"/>
        </w:rPr>
        <w:t>региструје</w:t>
      </w:r>
      <w:proofErr w:type="spellEnd"/>
      <w:r w:rsidRPr="002A5CFA">
        <w:rPr>
          <w:rFonts w:cs="Arial"/>
          <w:lang w:val="ru-RU"/>
        </w:rPr>
        <w:t xml:space="preserve">. </w:t>
      </w:r>
      <w:proofErr w:type="spellStart"/>
      <w:r w:rsidRPr="002A5CFA">
        <w:rPr>
          <w:rFonts w:cs="Arial"/>
          <w:lang w:val="ru-RU"/>
        </w:rPr>
        <w:t>Понуде</w:t>
      </w:r>
      <w:proofErr w:type="spellEnd"/>
      <w:r w:rsidRPr="002A5CFA">
        <w:rPr>
          <w:rFonts w:cs="Arial"/>
          <w:lang w:val="ru-RU"/>
        </w:rPr>
        <w:t xml:space="preserve"> се не </w:t>
      </w:r>
      <w:proofErr w:type="spellStart"/>
      <w:r w:rsidRPr="002A5CFA">
        <w:rPr>
          <w:rFonts w:cs="Arial"/>
          <w:lang w:val="ru-RU"/>
        </w:rPr>
        <w:t>примају</w:t>
      </w:r>
      <w:proofErr w:type="spellEnd"/>
      <w:r w:rsidRPr="002A5CFA">
        <w:rPr>
          <w:rFonts w:cs="Arial"/>
          <w:lang w:val="ru-RU"/>
        </w:rPr>
        <w:t xml:space="preserve"> ни у </w:t>
      </w:r>
      <w:proofErr w:type="spellStart"/>
      <w:r w:rsidRPr="002A5CFA">
        <w:rPr>
          <w:rFonts w:cs="Arial"/>
          <w:lang w:val="ru-RU"/>
        </w:rPr>
        <w:t>једној</w:t>
      </w:r>
      <w:proofErr w:type="spellEnd"/>
      <w:r w:rsidRPr="002A5CFA">
        <w:rPr>
          <w:rFonts w:cs="Arial"/>
          <w:lang w:val="ru-RU"/>
        </w:rPr>
        <w:t xml:space="preserve"> </w:t>
      </w:r>
      <w:proofErr w:type="spellStart"/>
      <w:r w:rsidRPr="002A5CFA">
        <w:rPr>
          <w:rFonts w:cs="Arial"/>
          <w:lang w:val="ru-RU"/>
        </w:rPr>
        <w:t>другој</w:t>
      </w:r>
      <w:proofErr w:type="spellEnd"/>
      <w:r w:rsidRPr="002A5CFA">
        <w:rPr>
          <w:rFonts w:cs="Arial"/>
          <w:lang w:val="ru-RU"/>
        </w:rPr>
        <w:t xml:space="preserve"> </w:t>
      </w:r>
      <w:proofErr w:type="spellStart"/>
      <w:r w:rsidRPr="002A5CFA">
        <w:rPr>
          <w:rFonts w:cs="Arial"/>
          <w:lang w:val="ru-RU"/>
        </w:rPr>
        <w:t>форми</w:t>
      </w:r>
      <w:proofErr w:type="spellEnd"/>
      <w:r w:rsidRPr="002A5CFA">
        <w:rPr>
          <w:rFonts w:cs="Arial"/>
          <w:lang w:val="ru-RU"/>
        </w:rPr>
        <w:t xml:space="preserve">. </w:t>
      </w:r>
      <w:r w:rsidRPr="002A5CFA">
        <w:rPr>
          <w:rFonts w:cs="Arial"/>
          <w:lang w:val="sr-Cyrl-RS"/>
        </w:rPr>
        <w:t>У понуди је могуће кориговати понуђен рок испоруке</w:t>
      </w:r>
      <w:r w:rsidR="0016483E" w:rsidRPr="002A5CFA">
        <w:rPr>
          <w:rFonts w:cs="Arial"/>
          <w:lang w:val="sr-Cyrl-RS"/>
        </w:rPr>
        <w:t>,</w:t>
      </w:r>
      <w:r w:rsidRPr="002A5CFA">
        <w:rPr>
          <w:rFonts w:cs="Arial"/>
          <w:lang w:val="sr-Cyrl-RS"/>
        </w:rPr>
        <w:t xml:space="preserve"> </w:t>
      </w:r>
      <w:proofErr w:type="spellStart"/>
      <w:r w:rsidR="006467C9" w:rsidRPr="002A5CFA">
        <w:rPr>
          <w:rFonts w:cs="Arial"/>
          <w:lang w:val="sr-Cyrl-RS"/>
        </w:rPr>
        <w:t>Incoterms</w:t>
      </w:r>
      <w:proofErr w:type="spellEnd"/>
      <w:r w:rsidRPr="002A5CFA">
        <w:rPr>
          <w:rFonts w:cs="Arial"/>
          <w:lang w:val="sr-Latn-RS"/>
        </w:rPr>
        <w:t xml:space="preserve"> </w:t>
      </w:r>
      <w:r w:rsidRPr="002A5CFA">
        <w:rPr>
          <w:rFonts w:cs="Arial"/>
          <w:lang w:val="sr-Cyrl-RS"/>
        </w:rPr>
        <w:t>и</w:t>
      </w:r>
      <w:r w:rsidRPr="002A5CFA">
        <w:rPr>
          <w:rFonts w:cs="Arial"/>
          <w:lang w:val="sr-Latn-RS"/>
        </w:rPr>
        <w:t xml:space="preserve"> </w:t>
      </w:r>
      <w:r w:rsidRPr="002A5CFA">
        <w:rPr>
          <w:rFonts w:cs="Arial"/>
          <w:lang w:val="sr-Cyrl-RS"/>
        </w:rPr>
        <w:t>количине.</w:t>
      </w:r>
    </w:p>
    <w:p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:rsidR="0016483E" w:rsidRDefault="0016483E" w:rsidP="00F71C4F">
      <w:pPr>
        <w:spacing w:before="0" w:after="0"/>
        <w:rPr>
          <w:rFonts w:cs="Arial"/>
          <w:lang w:val="sr-Cyrl-RS"/>
        </w:rPr>
      </w:pPr>
    </w:p>
    <w:p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>
        <w:rPr>
          <w:rFonts w:cs="Arial"/>
          <w:lang w:val="sr-Cyrl-CS"/>
        </w:rPr>
        <w:t xml:space="preserve">, </w:t>
      </w:r>
      <w:proofErr w:type="spellStart"/>
      <w:r>
        <w:rPr>
          <w:rFonts w:cs="Arial"/>
          <w:lang w:val="sr-Cyrl-CS"/>
        </w:rPr>
        <w:t>квалифи</w:t>
      </w:r>
      <w:r w:rsidR="00386329">
        <w:rPr>
          <w:rFonts w:cs="Arial"/>
          <w:lang w:val="sr-Cyrl-RS"/>
        </w:rPr>
        <w:t>кационим</w:t>
      </w:r>
      <w:proofErr w:type="spellEnd"/>
      <w:r w:rsidR="00386329">
        <w:rPr>
          <w:rFonts w:cs="Arial"/>
          <w:lang w:val="sr-Cyrl-RS"/>
        </w:rPr>
        <w:t xml:space="preserve"> критеријумима</w:t>
      </w:r>
      <w:r>
        <w:rPr>
          <w:rFonts w:cs="Arial"/>
          <w:lang w:val="sr-Cyrl-CS"/>
        </w:rPr>
        <w:t xml:space="preserve"> 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:rsidR="00F35DF6" w:rsidRDefault="00F35DF6" w:rsidP="00F71C4F">
      <w:pPr>
        <w:spacing w:before="0" w:after="0"/>
        <w:rPr>
          <w:rFonts w:cs="Arial"/>
          <w:lang w:val="sr-Cyrl-RS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A5CFA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0A7597" w:rsidRDefault="000A7597" w:rsidP="000A7597">
      <w:pPr>
        <w:pStyle w:val="Teloteksta"/>
        <w:rPr>
          <w:rFonts w:ascii="Arial" w:hAnsi="Arial" w:cs="Arial"/>
          <w:sz w:val="22"/>
          <w:szCs w:val="22"/>
          <w:lang w:val="sr-Cyrl-CS"/>
        </w:rPr>
      </w:pPr>
      <w:r w:rsidRPr="008621BF">
        <w:rPr>
          <w:rFonts w:ascii="Arial" w:hAnsi="Arial" w:cs="Arial"/>
          <w:sz w:val="22"/>
          <w:szCs w:val="22"/>
          <w:lang w:val="sr-Cyrl-CS"/>
        </w:rPr>
        <w:t>Економски најповољнија понуда која з</w:t>
      </w:r>
      <w:r>
        <w:rPr>
          <w:rFonts w:ascii="Arial" w:hAnsi="Arial" w:cs="Arial"/>
          <w:sz w:val="22"/>
          <w:szCs w:val="22"/>
          <w:lang w:val="sr-Cyrl-CS"/>
        </w:rPr>
        <w:t>адовољава све техничке захтеве</w:t>
      </w:r>
      <w:r w:rsidRPr="008621BF">
        <w:rPr>
          <w:rFonts w:ascii="Arial" w:hAnsi="Arial" w:cs="Arial"/>
          <w:sz w:val="22"/>
          <w:szCs w:val="22"/>
          <w:lang w:val="sr-Cyrl-CS"/>
        </w:rPr>
        <w:t xml:space="preserve">, а узимајући у обзир анализу укупних трошкова набавке и експлоатације предметне опреме. </w:t>
      </w:r>
    </w:p>
    <w:p w:rsidR="00AE5A5C" w:rsidRPr="00076F6F" w:rsidRDefault="00AE5A5C" w:rsidP="00AE5A5C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lastRenderedPageBreak/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0A7597" w:rsidRDefault="00165E89" w:rsidP="000A7597">
      <w:pPr>
        <w:pStyle w:val="Teloteksta"/>
        <w:rPr>
          <w:rFonts w:ascii="Arial" w:hAnsi="Arial" w:cs="Arial"/>
          <w:sz w:val="22"/>
          <w:szCs w:val="22"/>
          <w:lang w:val="sr-Cyrl-CS"/>
        </w:rPr>
      </w:pPr>
      <w:r w:rsidRPr="00165E89">
        <w:rPr>
          <w:rFonts w:ascii="Arial" w:eastAsia="Calibri" w:hAnsi="Arial" w:cs="Arial"/>
          <w:sz w:val="22"/>
          <w:szCs w:val="22"/>
          <w:lang w:val="sr-Cyrl-CS" w:eastAsia="en-US"/>
        </w:rPr>
        <w:t xml:space="preserve">по лоту, тако да сваки понуђач може предати понуду за све лотове, за више лотова или само за један лот. </w:t>
      </w:r>
      <w:proofErr w:type="spellStart"/>
      <w:r w:rsidRPr="00165E89">
        <w:rPr>
          <w:rFonts w:ascii="Arial" w:eastAsia="Calibri" w:hAnsi="Arial" w:cs="Arial"/>
          <w:sz w:val="22"/>
          <w:szCs w:val="22"/>
          <w:lang w:val="sr-Cyrl-CS" w:eastAsia="en-US"/>
        </w:rPr>
        <w:t>Н</w:t>
      </w:r>
      <w:r>
        <w:rPr>
          <w:rFonts w:ascii="Arial" w:eastAsia="Calibri" w:hAnsi="Arial" w:cs="Arial"/>
          <w:sz w:val="22"/>
          <w:szCs w:val="22"/>
          <w:lang w:val="sr-Cyrl-CS" w:eastAsia="en-US"/>
        </w:rPr>
        <w:t>афтагас</w:t>
      </w:r>
      <w:proofErr w:type="spellEnd"/>
      <w:r>
        <w:rPr>
          <w:rFonts w:ascii="Arial" w:eastAsia="Calibri" w:hAnsi="Arial" w:cs="Arial"/>
          <w:sz w:val="22"/>
          <w:szCs w:val="22"/>
          <w:lang w:val="sr-Cyrl-CS" w:eastAsia="en-US"/>
        </w:rPr>
        <w:t xml:space="preserve"> – Технички сервиси</w:t>
      </w:r>
      <w:r w:rsidRPr="00165E89">
        <w:rPr>
          <w:rFonts w:ascii="Arial" w:eastAsia="Calibri" w:hAnsi="Arial" w:cs="Arial"/>
          <w:sz w:val="22"/>
          <w:szCs w:val="22"/>
          <w:lang w:val="sr-Cyrl-CS" w:eastAsia="en-US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  <w:lang w:val="sr-Cyrl-CS" w:eastAsia="en-US"/>
        </w:rPr>
        <w:t>д.о.о</w:t>
      </w:r>
      <w:proofErr w:type="spellEnd"/>
      <w:r>
        <w:rPr>
          <w:rFonts w:ascii="Arial" w:eastAsia="Calibri" w:hAnsi="Arial" w:cs="Arial"/>
          <w:sz w:val="22"/>
          <w:szCs w:val="22"/>
          <w:lang w:val="sr-Cyrl-CS" w:eastAsia="en-US"/>
        </w:rPr>
        <w:t xml:space="preserve"> Зрењанин</w:t>
      </w:r>
      <w:bookmarkStart w:id="0" w:name="_GoBack"/>
      <w:bookmarkEnd w:id="0"/>
      <w:r w:rsidRPr="00165E89">
        <w:rPr>
          <w:rFonts w:ascii="Arial" w:eastAsia="Calibri" w:hAnsi="Arial" w:cs="Arial"/>
          <w:sz w:val="22"/>
          <w:szCs w:val="22"/>
          <w:lang w:val="sr-Cyrl-CS" w:eastAsia="en-US"/>
        </w:rPr>
        <w:t xml:space="preserve"> ће одабрати најповољнију понуду за сваки лот</w:t>
      </w:r>
    </w:p>
    <w:p w:rsidR="000A7597" w:rsidRPr="008621BF" w:rsidRDefault="000A7597" w:rsidP="000A759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 w:rsidRPr="008621BF">
        <w:rPr>
          <w:rFonts w:ascii="Arial" w:hAnsi="Arial" w:cs="Arial"/>
          <w:sz w:val="22"/>
          <w:szCs w:val="22"/>
          <w:lang w:val="sr-Cyrl-CS"/>
        </w:rPr>
        <w:t xml:space="preserve">Наручилац задржава право да независно спроведе анализу трошкова набавке и експлоатације предметне опреме. </w:t>
      </w:r>
    </w:p>
    <w:p w:rsidR="000A7597" w:rsidRPr="008621BF" w:rsidRDefault="000A7597" w:rsidP="000A7597">
      <w:pPr>
        <w:pStyle w:val="Pasussalistom"/>
        <w:spacing w:before="0" w:after="0"/>
        <w:ind w:left="425"/>
        <w:rPr>
          <w:rFonts w:cs="Arial"/>
          <w:lang w:val="ru-RU"/>
        </w:rPr>
      </w:pPr>
    </w:p>
    <w:p w:rsidR="00165E89" w:rsidRDefault="000A7597" w:rsidP="000A7597">
      <w:pPr>
        <w:spacing w:before="0" w:after="0"/>
        <w:rPr>
          <w:rFonts w:cs="Arial"/>
          <w:lang w:val="sr-Cyrl-RS"/>
        </w:rPr>
      </w:pPr>
      <w:r w:rsidRPr="008621BF">
        <w:rPr>
          <w:rFonts w:cs="Arial"/>
          <w:lang w:val="sr-Cyrl-RS"/>
        </w:rPr>
        <w:t xml:space="preserve">Наручилац задржава право да након добијања </w:t>
      </w:r>
      <w:proofErr w:type="spellStart"/>
      <w:r w:rsidRPr="008621BF">
        <w:rPr>
          <w:rFonts w:cs="Arial"/>
          <w:lang w:val="sr-Cyrl-RS"/>
        </w:rPr>
        <w:t>пону</w:t>
      </w:r>
      <w:proofErr w:type="spellEnd"/>
    </w:p>
    <w:p w:rsidR="000A7597" w:rsidRPr="008621BF" w:rsidRDefault="000A7597" w:rsidP="000A7597">
      <w:pPr>
        <w:spacing w:before="0" w:after="0"/>
        <w:rPr>
          <w:rFonts w:cs="Arial"/>
          <w:lang w:val="ru-RU"/>
        </w:rPr>
      </w:pPr>
      <w:r w:rsidRPr="008621BF">
        <w:rPr>
          <w:rFonts w:cs="Arial"/>
          <w:lang w:val="sr-Cyrl-RS"/>
        </w:rPr>
        <w:t>да, спроведе преговоре о цени уз обавезу да правовремено извести Понуђаче о томе када ће преговори бити обављени.</w:t>
      </w:r>
    </w:p>
    <w:p w:rsidR="00F71C4F" w:rsidRPr="0064619E" w:rsidRDefault="00F71C4F" w:rsidP="00C125F7">
      <w:pPr>
        <w:spacing w:before="0" w:after="0"/>
        <w:rPr>
          <w:rFonts w:cs="Arial"/>
          <w:lang w:val="sr-Latn-RS"/>
        </w:rPr>
      </w:pP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испоруку </w:t>
      </w:r>
      <w:r w:rsidR="002A5CFA">
        <w:rPr>
          <w:rFonts w:ascii="Arial" w:hAnsi="Arial" w:cs="Arial"/>
          <w:bCs/>
          <w:sz w:val="22"/>
          <w:szCs w:val="22"/>
          <w:lang w:val="sr-Cyrl-RS"/>
        </w:rPr>
        <w:t>опреме и пружање пратећих услуга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2A5CFA">
        <w:rPr>
          <w:rFonts w:ascii="Arial" w:hAnsi="Arial" w:cs="Arial"/>
          <w:bCs/>
          <w:sz w:val="22"/>
          <w:szCs w:val="22"/>
          <w:lang w:val="sr-Cyrl-RS"/>
        </w:rPr>
        <w:t>на паритету испоруке дефинисаним у обрасцу понуде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. Јединичну цену и укупну цену је потребно исказати у РСД или ЕУР без ПДВ-а. </w:t>
      </w:r>
    </w:p>
    <w:p w:rsidR="00D63415" w:rsidRDefault="00D63415" w:rsidP="00F71C4F">
      <w:pPr>
        <w:spacing w:before="0" w:after="0"/>
        <w:rPr>
          <w:rFonts w:cs="Arial"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560E35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560E35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013E35" w:rsidRPr="001B08DC" w:rsidRDefault="00013E35" w:rsidP="00013E35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="00234252">
        <w:rPr>
          <w:rFonts w:cs="Arial"/>
          <w:lang w:val="ru-RU"/>
        </w:rPr>
        <w:t>Нафтагас</w:t>
      </w:r>
      <w:proofErr w:type="spellEnd"/>
      <w:r w:rsidR="00234252">
        <w:rPr>
          <w:rFonts w:cs="Arial"/>
          <w:lang w:val="ru-RU"/>
        </w:rPr>
        <w:t xml:space="preserve"> - Технички </w:t>
      </w:r>
      <w:proofErr w:type="spellStart"/>
      <w:r w:rsidR="00234252">
        <w:rPr>
          <w:rFonts w:cs="Arial"/>
          <w:lang w:val="ru-RU"/>
        </w:rPr>
        <w:t>сервиси</w:t>
      </w:r>
      <w:proofErr w:type="spellEnd"/>
      <w:r w:rsidR="00234252">
        <w:rPr>
          <w:rFonts w:cs="Arial"/>
          <w:lang w:val="ru-RU"/>
        </w:rPr>
        <w:t xml:space="preserve"> </w:t>
      </w:r>
      <w:proofErr w:type="spellStart"/>
      <w:r w:rsidR="00234252">
        <w:rPr>
          <w:rFonts w:cs="Arial"/>
          <w:lang w:val="ru-RU"/>
        </w:rPr>
        <w:t>д.о.о</w:t>
      </w:r>
      <w:proofErr w:type="spellEnd"/>
      <w:r w:rsidRPr="008F03CE">
        <w:rPr>
          <w:rFonts w:cs="Arial"/>
          <w:lang w:val="ru-RU"/>
        </w:rPr>
        <w:t xml:space="preserve"> 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У </w:t>
      </w:r>
      <w:proofErr w:type="spellStart"/>
      <w:r w:rsidRPr="008F03CE">
        <w:rPr>
          <w:rFonts w:cs="Arial"/>
          <w:lang w:val="ru-RU"/>
        </w:rPr>
        <w:t>случају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повлачења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понуде</w:t>
      </w:r>
      <w:proofErr w:type="spellEnd"/>
      <w:r w:rsidRPr="008F03CE">
        <w:rPr>
          <w:rFonts w:cs="Arial"/>
          <w:lang w:val="ru-RU"/>
        </w:rPr>
        <w:t xml:space="preserve">, исто </w:t>
      </w:r>
      <w:proofErr w:type="spellStart"/>
      <w:r w:rsidRPr="008F03CE">
        <w:rPr>
          <w:rFonts w:cs="Arial"/>
          <w:lang w:val="ru-RU"/>
        </w:rPr>
        <w:t>подразумева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последице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прописане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законским</w:t>
      </w:r>
      <w:proofErr w:type="spellEnd"/>
      <w:r w:rsidRPr="008F03CE">
        <w:rPr>
          <w:rFonts w:cs="Arial"/>
          <w:lang w:val="ru-RU"/>
        </w:rPr>
        <w:t xml:space="preserve"> и </w:t>
      </w:r>
      <w:proofErr w:type="spellStart"/>
      <w:r w:rsidRPr="008F03CE">
        <w:rPr>
          <w:rFonts w:cs="Arial"/>
          <w:lang w:val="ru-RU"/>
        </w:rPr>
        <w:t>подзаконским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актима</w:t>
      </w:r>
      <w:proofErr w:type="spellEnd"/>
      <w:r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560E35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AA47C6">
        <w:rPr>
          <w:rFonts w:cs="Arial"/>
          <w:szCs w:val="20"/>
          <w:lang w:val="sr-Cyrl-RS"/>
        </w:rPr>
        <w:t>Марко Врачар</w:t>
      </w:r>
      <w:r w:rsidRPr="00076F6F">
        <w:rPr>
          <w:rFonts w:cs="Arial"/>
          <w:szCs w:val="20"/>
          <w:lang w:val="sr-Cyrl-RS"/>
        </w:rPr>
        <w:t xml:space="preserve">, e-mail: </w:t>
      </w:r>
      <w:r w:rsidR="00AA47C6">
        <w:rPr>
          <w:rFonts w:cs="Arial"/>
          <w:szCs w:val="20"/>
          <w:lang w:val="sr-Latn-RS"/>
        </w:rPr>
        <w:t>marko.vracar</w:t>
      </w:r>
      <w:r w:rsidR="00917EB7" w:rsidRPr="00917EB7">
        <w:rPr>
          <w:rFonts w:cs="Arial"/>
          <w:szCs w:val="20"/>
          <w:lang w:val="sr-Latn-RS"/>
        </w:rPr>
        <w:t>@nis.rs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AA47C6">
        <w:rPr>
          <w:rFonts w:cs="Arial"/>
          <w:szCs w:val="20"/>
          <w:lang w:val="sr-Latn-RS"/>
        </w:rPr>
        <w:t>4158</w:t>
      </w:r>
      <w:r>
        <w:rPr>
          <w:rFonts w:cs="Arial"/>
          <w:szCs w:val="20"/>
          <w:lang w:val="sr-Cyrl-RS"/>
        </w:rPr>
        <w:t>;</w:t>
      </w:r>
    </w:p>
    <w:p w:rsidR="00AD7D74" w:rsidRPr="00076F6F" w:rsidRDefault="00C95774" w:rsidP="00AD7D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AD7D74" w:rsidRPr="00AD7D74">
        <w:rPr>
          <w:rFonts w:cs="Arial"/>
          <w:szCs w:val="20"/>
          <w:lang w:val="sr-Cyrl-RS"/>
        </w:rPr>
        <w:t xml:space="preserve"> </w:t>
      </w:r>
      <w:r w:rsidR="00AE5A5C">
        <w:rPr>
          <w:rFonts w:cs="Arial"/>
          <w:szCs w:val="20"/>
          <w:lang w:val="sr-Cyrl-RS"/>
        </w:rPr>
        <w:t xml:space="preserve">Милан </w:t>
      </w:r>
      <w:proofErr w:type="spellStart"/>
      <w:r w:rsidR="00AE5A5C">
        <w:rPr>
          <w:rFonts w:cs="Arial"/>
          <w:szCs w:val="20"/>
          <w:lang w:val="sr-Cyrl-RS"/>
        </w:rPr>
        <w:t>Ненин</w:t>
      </w:r>
      <w:proofErr w:type="spellEnd"/>
      <w:r w:rsidR="00AD7D74" w:rsidRPr="00076F6F">
        <w:rPr>
          <w:rFonts w:cs="Arial"/>
          <w:szCs w:val="20"/>
          <w:lang w:val="sr-Cyrl-RS"/>
        </w:rPr>
        <w:t>,</w:t>
      </w:r>
      <w:r w:rsidR="00AD7D74">
        <w:rPr>
          <w:rFonts w:cs="Arial"/>
          <w:szCs w:val="20"/>
          <w:lang w:val="sr-Cyrl-RS"/>
        </w:rPr>
        <w:t xml:space="preserve"> </w:t>
      </w:r>
      <w:r w:rsidR="00AD7D74" w:rsidRPr="00076F6F">
        <w:rPr>
          <w:rFonts w:cs="Arial"/>
          <w:szCs w:val="20"/>
          <w:lang w:val="sr-Cyrl-RS"/>
        </w:rPr>
        <w:t xml:space="preserve">e-mail: </w:t>
      </w:r>
      <w:r w:rsidR="00AE5A5C" w:rsidRPr="00AE5A5C">
        <w:rPr>
          <w:rFonts w:cs="Arial"/>
          <w:lang w:val="sr-Latn-RS"/>
        </w:rPr>
        <w:t>Milan.</w:t>
      </w:r>
      <w:r w:rsidR="00BC5008">
        <w:rPr>
          <w:rFonts w:cs="Arial"/>
          <w:lang w:val="sr-Latn-RS"/>
        </w:rPr>
        <w:t>n</w:t>
      </w:r>
      <w:r w:rsidR="00AE5A5C" w:rsidRPr="00AE5A5C">
        <w:rPr>
          <w:rFonts w:cs="Arial"/>
          <w:lang w:val="sr-Latn-RS"/>
        </w:rPr>
        <w:t>enin@</w:t>
      </w:r>
      <w:r w:rsidR="00BC5008">
        <w:rPr>
          <w:rFonts w:cs="Arial"/>
          <w:lang w:val="sr-Latn-RS"/>
        </w:rPr>
        <w:t>nis</w:t>
      </w:r>
      <w:r w:rsidR="00AE5A5C" w:rsidRPr="00AE5A5C">
        <w:rPr>
          <w:rFonts w:cs="Arial"/>
          <w:lang w:val="sr-Latn-RS"/>
        </w:rPr>
        <w:t>.</w:t>
      </w:r>
      <w:r w:rsidR="00BC5008">
        <w:rPr>
          <w:rFonts w:cs="Arial"/>
          <w:lang w:val="sr-Latn-RS"/>
        </w:rPr>
        <w:t>rs</w:t>
      </w:r>
      <w:r w:rsidR="00AD7D74" w:rsidRPr="00076F6F">
        <w:rPr>
          <w:rFonts w:cs="Arial"/>
          <w:lang w:val="sr-Cyrl-RS"/>
        </w:rPr>
        <w:t xml:space="preserve">, </w:t>
      </w:r>
      <w:r w:rsidR="00AD7D74">
        <w:rPr>
          <w:rFonts w:cs="Arial"/>
          <w:szCs w:val="20"/>
          <w:lang w:val="sr-Cyrl-RS"/>
        </w:rPr>
        <w:t xml:space="preserve">телефон: +381 </w:t>
      </w:r>
      <w:r w:rsidR="00AD7D74" w:rsidRPr="00076F6F">
        <w:rPr>
          <w:rFonts w:cs="Arial"/>
          <w:szCs w:val="20"/>
          <w:lang w:val="sr-Cyrl-RS"/>
        </w:rPr>
        <w:t>64</w:t>
      </w:r>
      <w:r w:rsidR="00AD7D74">
        <w:rPr>
          <w:rFonts w:cs="Arial"/>
          <w:szCs w:val="20"/>
          <w:lang w:val="sr-Cyrl-RS"/>
        </w:rPr>
        <w:t xml:space="preserve"> </w:t>
      </w:r>
      <w:r w:rsidR="00AD7D74" w:rsidRPr="00076F6F">
        <w:rPr>
          <w:rFonts w:cs="Arial"/>
          <w:szCs w:val="20"/>
          <w:lang w:val="sr-Cyrl-RS"/>
        </w:rPr>
        <w:t>888</w:t>
      </w:r>
      <w:r w:rsidR="00AE5A5C">
        <w:rPr>
          <w:rFonts w:cs="Arial"/>
          <w:szCs w:val="20"/>
          <w:lang w:val="sr-Latn-RS"/>
        </w:rPr>
        <w:t xml:space="preserve"> 2669</w:t>
      </w:r>
      <w:r w:rsidR="00AD7D74" w:rsidRPr="00076F6F">
        <w:rPr>
          <w:rFonts w:cs="Arial"/>
          <w:szCs w:val="20"/>
          <w:lang w:val="sr-Cyrl-RS"/>
        </w:rPr>
        <w:t xml:space="preserve">. </w:t>
      </w:r>
    </w:p>
    <w:p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</w:p>
    <w:p w:rsidR="006160CC" w:rsidRDefault="006160CC" w:rsidP="006160CC">
      <w:pPr>
        <w:spacing w:before="0" w:after="0"/>
        <w:rPr>
          <w:color w:val="0000CC"/>
          <w:lang w:val="sr-Cyrl-CS"/>
        </w:rPr>
      </w:pPr>
    </w:p>
    <w:p w:rsidR="00E809A6" w:rsidRPr="00234252" w:rsidRDefault="00E809A6" w:rsidP="00E809A6">
      <w:pPr>
        <w:pStyle w:val="Teloteksta"/>
        <w:rPr>
          <w:i/>
          <w:color w:val="00B050"/>
          <w:lang w:val="sr-Cyrl-CS"/>
        </w:rPr>
      </w:pPr>
    </w:p>
    <w:sectPr w:rsidR="00E809A6" w:rsidRPr="00234252" w:rsidSect="002A5CFA">
      <w:headerReference w:type="default" r:id="rId14"/>
      <w:footerReference w:type="default" r:id="rId15"/>
      <w:footerReference w:type="first" r:id="rId16"/>
      <w:pgSz w:w="11907" w:h="16839" w:code="9"/>
      <w:pgMar w:top="851" w:right="851" w:bottom="993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763" w:rsidRDefault="00A91763" w:rsidP="00431654">
      <w:pPr>
        <w:spacing w:after="0"/>
      </w:pPr>
      <w:r>
        <w:separator/>
      </w:r>
    </w:p>
  </w:endnote>
  <w:endnote w:type="continuationSeparator" w:id="0">
    <w:p w:rsidR="00A91763" w:rsidRDefault="00A9176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925D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</w:t>
    </w:r>
    <w:r w:rsidRPr="003948C0">
      <w:rPr>
        <w:sz w:val="16"/>
        <w:szCs w:val="16"/>
      </w:rPr>
      <w:t xml:space="preserve">040,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>
      <w:rPr>
        <w:sz w:val="16"/>
        <w:szCs w:val="16"/>
      </w:rPr>
      <w:t>1</w:t>
    </w:r>
    <w:r w:rsidR="003E4E27">
      <w:rPr>
        <w:color w:val="00B050"/>
        <w:sz w:val="16"/>
        <w:szCs w:val="16"/>
      </w:rPr>
      <w:tab/>
    </w:r>
    <w:r w:rsidR="003E4E27"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E5A5C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E5A5C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8306E4" w:rsidP="00501FE6">
    <w:pPr>
      <w:rPr>
        <w:color w:val="808080"/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10" name="Picture 10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5D27" w:rsidRPr="00925D27">
      <w:rPr>
        <w:sz w:val="16"/>
        <w:szCs w:val="16"/>
      </w:rPr>
      <w:t xml:space="preserve"> </w:t>
    </w:r>
    <w:r w:rsidR="00925D27" w:rsidRPr="009B361A">
      <w:rPr>
        <w:sz w:val="16"/>
        <w:szCs w:val="16"/>
      </w:rPr>
      <w:t>SA</w:t>
    </w:r>
    <w:r w:rsidR="00925D27" w:rsidRPr="00337679">
      <w:rPr>
        <w:sz w:val="16"/>
        <w:szCs w:val="16"/>
      </w:rPr>
      <w:t>-07.02.09-</w:t>
    </w:r>
    <w:r w:rsidR="00925D27" w:rsidRPr="003948C0">
      <w:rPr>
        <w:sz w:val="16"/>
        <w:szCs w:val="16"/>
      </w:rPr>
      <w:t xml:space="preserve">040, </w:t>
    </w:r>
    <w:proofErr w:type="spellStart"/>
    <w:r w:rsidR="00925D27" w:rsidRPr="003948C0">
      <w:rPr>
        <w:sz w:val="16"/>
        <w:szCs w:val="16"/>
      </w:rPr>
      <w:t>Верзија</w:t>
    </w:r>
    <w:proofErr w:type="spellEnd"/>
    <w:r w:rsidR="00925D27" w:rsidRPr="003948C0">
      <w:rPr>
        <w:sz w:val="16"/>
        <w:szCs w:val="16"/>
      </w:rPr>
      <w:t xml:space="preserve"> </w:t>
    </w:r>
    <w:r w:rsidR="00925D27">
      <w:rPr>
        <w:sz w:val="16"/>
        <w:szCs w:val="16"/>
        <w:lang w:val="sr-Latn-RS"/>
      </w:rPr>
      <w:t>10</w:t>
    </w:r>
    <w:r w:rsidR="00925D27" w:rsidRPr="003948C0">
      <w:rPr>
        <w:sz w:val="16"/>
        <w:szCs w:val="16"/>
      </w:rPr>
      <w:t>.</w:t>
    </w:r>
    <w:r w:rsidR="00925D27">
      <w:rPr>
        <w:sz w:val="16"/>
        <w:szCs w:val="16"/>
      </w:rPr>
      <w:t>1</w:t>
    </w:r>
    <w:r w:rsidR="00925D27" w:rsidRPr="003948C0">
      <w:rPr>
        <w:noProof/>
        <w:sz w:val="18"/>
        <w:szCs w:val="18"/>
      </w:rPr>
      <w:t xml:space="preserve"> </w:t>
    </w:r>
    <w:r w:rsidR="00501FE6" w:rsidRPr="00466596">
      <w:rPr>
        <w:noProof/>
        <w:color w:val="00B05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763" w:rsidRDefault="00A91763" w:rsidP="00431654">
      <w:pPr>
        <w:spacing w:after="0"/>
      </w:pPr>
      <w:r>
        <w:separator/>
      </w:r>
    </w:p>
  </w:footnote>
  <w:footnote w:type="continuationSeparator" w:id="0">
    <w:p w:rsidR="00A91763" w:rsidRDefault="00A9176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3E35"/>
    <w:rsid w:val="00021410"/>
    <w:rsid w:val="00026502"/>
    <w:rsid w:val="000274E7"/>
    <w:rsid w:val="000447A9"/>
    <w:rsid w:val="0005024D"/>
    <w:rsid w:val="00060801"/>
    <w:rsid w:val="00091E1A"/>
    <w:rsid w:val="000A1BA2"/>
    <w:rsid w:val="000A7597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65E89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4252"/>
    <w:rsid w:val="0024576F"/>
    <w:rsid w:val="002A5CFA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52A1A"/>
    <w:rsid w:val="003616B1"/>
    <w:rsid w:val="00367856"/>
    <w:rsid w:val="0037494C"/>
    <w:rsid w:val="00380895"/>
    <w:rsid w:val="00386329"/>
    <w:rsid w:val="00391708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612B0"/>
    <w:rsid w:val="00462534"/>
    <w:rsid w:val="00466596"/>
    <w:rsid w:val="004C1042"/>
    <w:rsid w:val="004C4EAD"/>
    <w:rsid w:val="004D0B61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7CFF"/>
    <w:rsid w:val="005573D4"/>
    <w:rsid w:val="00560E35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02DF8"/>
    <w:rsid w:val="00615AB8"/>
    <w:rsid w:val="00615CBB"/>
    <w:rsid w:val="006160CC"/>
    <w:rsid w:val="006206DE"/>
    <w:rsid w:val="00632F49"/>
    <w:rsid w:val="00642DE4"/>
    <w:rsid w:val="0064619E"/>
    <w:rsid w:val="006467C9"/>
    <w:rsid w:val="00647C1C"/>
    <w:rsid w:val="00660109"/>
    <w:rsid w:val="006602C2"/>
    <w:rsid w:val="006A5AE4"/>
    <w:rsid w:val="006A65E4"/>
    <w:rsid w:val="006C0393"/>
    <w:rsid w:val="006C7D36"/>
    <w:rsid w:val="006D3F7C"/>
    <w:rsid w:val="00710078"/>
    <w:rsid w:val="007235D3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E02AD"/>
    <w:rsid w:val="008E5853"/>
    <w:rsid w:val="008F03CE"/>
    <w:rsid w:val="0090362B"/>
    <w:rsid w:val="00903FDB"/>
    <w:rsid w:val="00917EB7"/>
    <w:rsid w:val="009216F1"/>
    <w:rsid w:val="009252F7"/>
    <w:rsid w:val="00925D27"/>
    <w:rsid w:val="00935C7C"/>
    <w:rsid w:val="009401D5"/>
    <w:rsid w:val="0094658F"/>
    <w:rsid w:val="00951A04"/>
    <w:rsid w:val="00954450"/>
    <w:rsid w:val="0095534E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5237C"/>
    <w:rsid w:val="00A54950"/>
    <w:rsid w:val="00A62F89"/>
    <w:rsid w:val="00A638D8"/>
    <w:rsid w:val="00A741AC"/>
    <w:rsid w:val="00A777BA"/>
    <w:rsid w:val="00A82066"/>
    <w:rsid w:val="00A84F0F"/>
    <w:rsid w:val="00A91763"/>
    <w:rsid w:val="00A97654"/>
    <w:rsid w:val="00AA47C6"/>
    <w:rsid w:val="00AB66D2"/>
    <w:rsid w:val="00AB6EB0"/>
    <w:rsid w:val="00AC1A82"/>
    <w:rsid w:val="00AC461C"/>
    <w:rsid w:val="00AD7D74"/>
    <w:rsid w:val="00AE2895"/>
    <w:rsid w:val="00AE5A5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C5008"/>
    <w:rsid w:val="00BD354F"/>
    <w:rsid w:val="00C04054"/>
    <w:rsid w:val="00C125F7"/>
    <w:rsid w:val="00C14F2F"/>
    <w:rsid w:val="00C26C91"/>
    <w:rsid w:val="00C30822"/>
    <w:rsid w:val="00C348FD"/>
    <w:rsid w:val="00C34C27"/>
    <w:rsid w:val="00C34FD6"/>
    <w:rsid w:val="00C536BB"/>
    <w:rsid w:val="00C5454F"/>
    <w:rsid w:val="00C6286D"/>
    <w:rsid w:val="00C84396"/>
    <w:rsid w:val="00C95774"/>
    <w:rsid w:val="00CA21E5"/>
    <w:rsid w:val="00CC4E3F"/>
    <w:rsid w:val="00CD60FA"/>
    <w:rsid w:val="00CD6812"/>
    <w:rsid w:val="00CE71E6"/>
    <w:rsid w:val="00CF26CC"/>
    <w:rsid w:val="00CF3133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F7768"/>
    <w:rsid w:val="00E00788"/>
    <w:rsid w:val="00E0128B"/>
    <w:rsid w:val="00E12BB4"/>
    <w:rsid w:val="00E17163"/>
    <w:rsid w:val="00E17A31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3FF1"/>
    <w:rsid w:val="00EC05EE"/>
    <w:rsid w:val="00ED3865"/>
    <w:rsid w:val="00ED6AAF"/>
    <w:rsid w:val="00EE7EB6"/>
    <w:rsid w:val="00F01CDC"/>
    <w:rsid w:val="00F17E5E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68EE877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30211222104450385</BarCode>
    <NISActive xmlns="b3ef1202-6da4-439b-bd9c-0f518e8f8abc">true</NISActive>
    <DocumentSubType xmlns="b3ef1202-6da4-439b-bd9c-0f518e8f8abc" xsi:nil="true"/>
    <InternalID xmlns="b3ef1202-6da4-439b-bd9c-0f518e8f8abc">NM_041000/ND-od/000119/2022-48</InternalID>
    <_dlc_DocId xmlns="b3ef1202-6da4-439b-bd9c-0f518e8f8abc">2011-10-169850</_dlc_DocId>
    <_dlc_DocIdUrl xmlns="b3ef1202-6da4-439b-bd9c-0f518e8f8abc">
      <Url>http://nisdms.nis.local/_layouts/DocIdRedir.aspx?ID=2011-10-169850</Url>
      <Description>2011-10-169850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D1E09B-0528-49A9-8582-F7C5DFD5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SA-07.02.09-040_v8.0 Poziv za dostavljanje ponuda sr kor</vt:lpstr>
    </vt:vector>
  </TitlesOfParts>
  <Company>NIS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SA-07.02.09-040_v8.0 Poziv za dostavljanje ponuda sr kor</dc:title>
  <dc:creator>Eleonora Djokovic</dc:creator>
  <cp:keywords>Klasifikacija: За интерну употребу/Restricted</cp:keywords>
  <cp:lastModifiedBy>Marko Vracar</cp:lastModifiedBy>
  <cp:revision>31</cp:revision>
  <cp:lastPrinted>2020-11-05T10:38:00Z</cp:lastPrinted>
  <dcterms:created xsi:type="dcterms:W3CDTF">2022-01-04T12:55:00Z</dcterms:created>
  <dcterms:modified xsi:type="dcterms:W3CDTF">2026-06-24T10:39:00Z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60eea2c1-6aac-4b25-95b5-e8bbef285da7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9d99fc77-2e22-407b-b1f6-83ed59cc4601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